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5AF2" w:rsidRPr="00E23B77" w:rsidRDefault="00210C08">
      <w:pPr>
        <w:ind w:left="2892" w:right="-8" w:firstLine="708"/>
        <w:jc w:val="right"/>
        <w:rPr>
          <w:b/>
        </w:rPr>
      </w:pPr>
      <w:bookmarkStart w:id="0" w:name="h.gjdgxs" w:colFirst="0" w:colLast="0"/>
      <w:bookmarkStart w:id="1" w:name="_GoBack"/>
      <w:bookmarkEnd w:id="0"/>
      <w:bookmarkEnd w:id="1"/>
      <w:r w:rsidRPr="00E23B77">
        <w:rPr>
          <w:rFonts w:ascii="Arial" w:eastAsia="Arial" w:hAnsi="Arial" w:cs="Arial"/>
          <w:b/>
          <w:sz w:val="22"/>
          <w:szCs w:val="22"/>
        </w:rPr>
        <w:t>Innova Schools, 2 de noviembre de 2015</w:t>
      </w:r>
      <w:r w:rsidRPr="00E23B77">
        <w:rPr>
          <w:b/>
          <w:noProof/>
        </w:rPr>
        <w:drawing>
          <wp:anchor distT="0" distB="0" distL="114300" distR="114300" simplePos="0" relativeHeight="251658240" behindDoc="0" locked="0" layoutInCell="0" hidden="0" allowOverlap="0" wp14:anchorId="52DF465B" wp14:editId="5A9AE966">
            <wp:simplePos x="0" y="0"/>
            <wp:positionH relativeFrom="margin">
              <wp:posOffset>-188594</wp:posOffset>
            </wp:positionH>
            <wp:positionV relativeFrom="paragraph">
              <wp:posOffset>-454024</wp:posOffset>
            </wp:positionV>
            <wp:extent cx="1616075" cy="65913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 l="14800" t="8083" r="59577" b="83304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659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5AF2" w:rsidRDefault="00D65AF2">
      <w:pPr>
        <w:jc w:val="center"/>
      </w:pPr>
    </w:p>
    <w:p w:rsidR="00D65AF2" w:rsidRDefault="00D65AF2">
      <w:pPr>
        <w:jc w:val="center"/>
      </w:pPr>
    </w:p>
    <w:p w:rsidR="00D65AF2" w:rsidRPr="007A0826" w:rsidRDefault="002A3660">
      <w:pPr>
        <w:jc w:val="center"/>
        <w:rPr>
          <w:sz w:val="28"/>
          <w:u w:val="single"/>
        </w:rPr>
      </w:pPr>
      <w:r w:rsidRPr="007A0826">
        <w:rPr>
          <w:rFonts w:ascii="Arial" w:eastAsia="Arial" w:hAnsi="Arial" w:cs="Arial"/>
          <w:b/>
          <w:szCs w:val="22"/>
          <w:u w:val="single"/>
        </w:rPr>
        <w:t>COMUNICADO: KIT DE RENOVACIÓN DE MATRÍCULA 2016</w:t>
      </w:r>
    </w:p>
    <w:p w:rsidR="00D65AF2" w:rsidRDefault="00D65AF2">
      <w:pPr>
        <w:ind w:left="142" w:firstLine="709"/>
      </w:pPr>
    </w:p>
    <w:p w:rsidR="00D65AF2" w:rsidRPr="00D94122" w:rsidRDefault="00210C08">
      <w:pPr>
        <w:rPr>
          <w:rFonts w:asciiTheme="minorHAnsi" w:hAnsiTheme="minorHAnsi" w:cstheme="minorHAnsi"/>
        </w:rPr>
      </w:pPr>
      <w:bookmarkStart w:id="2" w:name="h.30j0zll" w:colFirst="0" w:colLast="0"/>
      <w:bookmarkEnd w:id="2"/>
      <w:r w:rsidRPr="00D94122">
        <w:rPr>
          <w:rFonts w:asciiTheme="minorHAnsi" w:eastAsia="Arial" w:hAnsiTheme="minorHAnsi" w:cstheme="minorHAnsi"/>
          <w:sz w:val="22"/>
          <w:szCs w:val="22"/>
        </w:rPr>
        <w:t>Estimado padre/ madre de familia:</w:t>
      </w:r>
    </w:p>
    <w:p w:rsidR="00D94122" w:rsidRDefault="00D94122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D65AF2" w:rsidRPr="00D94122" w:rsidRDefault="00741F59">
      <w:pPr>
        <w:jc w:val="both"/>
        <w:rPr>
          <w:rFonts w:asciiTheme="minorHAnsi" w:hAnsiTheme="minorHAnsi" w:cstheme="minorHAnsi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="00210C08" w:rsidRPr="00D94122">
        <w:rPr>
          <w:rFonts w:asciiTheme="minorHAnsi" w:eastAsia="Arial" w:hAnsiTheme="minorHAnsi" w:cstheme="minorHAnsi"/>
          <w:sz w:val="22"/>
          <w:szCs w:val="22"/>
        </w:rPr>
        <w:t xml:space="preserve">Es un gusto dirigirnos a usted y compartir información relevante  para la Renovación de Matrícula para el Año Escolar  2016. </w:t>
      </w:r>
    </w:p>
    <w:p w:rsidR="00D94122" w:rsidRDefault="00D94122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D65AF2" w:rsidRPr="00D94122" w:rsidRDefault="00210C08">
      <w:pPr>
        <w:jc w:val="both"/>
        <w:rPr>
          <w:rFonts w:asciiTheme="minorHAnsi" w:hAnsiTheme="minorHAnsi" w:cstheme="minorHAnsi"/>
        </w:rPr>
      </w:pPr>
      <w:r w:rsidRPr="00D94122">
        <w:rPr>
          <w:rFonts w:asciiTheme="minorHAnsi" w:eastAsia="Arial" w:hAnsiTheme="minorHAnsi" w:cstheme="minorHAnsi"/>
          <w:b/>
          <w:sz w:val="22"/>
          <w:szCs w:val="22"/>
        </w:rPr>
        <w:t>Para poder acceder al kit de renovación debe seguir los siguientes pasos:</w:t>
      </w:r>
    </w:p>
    <w:p w:rsidR="00D65AF2" w:rsidRPr="00D94122" w:rsidRDefault="00D65AF2">
      <w:pPr>
        <w:jc w:val="both"/>
        <w:rPr>
          <w:rFonts w:asciiTheme="minorHAnsi" w:hAnsiTheme="minorHAnsi" w:cstheme="minorHAnsi"/>
        </w:rPr>
      </w:pPr>
    </w:p>
    <w:p w:rsidR="00D65AF2" w:rsidRPr="007A0826" w:rsidRDefault="00210C08" w:rsidP="0052487F">
      <w:pPr>
        <w:numPr>
          <w:ilvl w:val="0"/>
          <w:numId w:val="1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0826">
        <w:rPr>
          <w:rFonts w:asciiTheme="minorHAnsi" w:eastAsia="Arial" w:hAnsiTheme="minorHAnsi" w:cstheme="minorHAnsi"/>
          <w:sz w:val="22"/>
          <w:szCs w:val="22"/>
        </w:rPr>
        <w:t>Ingresar a la página web de Innova Schools,</w:t>
      </w:r>
      <w:r w:rsidR="0052487F" w:rsidRPr="007A0826">
        <w:rPr>
          <w:rFonts w:asciiTheme="minorHAnsi" w:eastAsia="Arial" w:hAnsiTheme="minorHAnsi" w:cstheme="minorHAnsi"/>
          <w:sz w:val="22"/>
          <w:szCs w:val="22"/>
        </w:rPr>
        <w:t xml:space="preserve">  </w:t>
      </w:r>
      <w:hyperlink r:id="rId7" w:history="1">
        <w:r w:rsidR="0052487F" w:rsidRPr="007A0826">
          <w:rPr>
            <w:rStyle w:val="Hipervnculo"/>
            <w:rFonts w:asciiTheme="minorHAnsi" w:eastAsia="Arial" w:hAnsiTheme="minorHAnsi" w:cstheme="minorHAnsi"/>
            <w:sz w:val="22"/>
            <w:szCs w:val="22"/>
          </w:rPr>
          <w:t>www.innovaschools.edu.pe</w:t>
        </w:r>
      </w:hyperlink>
      <w:r w:rsidR="007A0826" w:rsidRPr="007A082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082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2487F" w:rsidRPr="007A0826">
        <w:rPr>
          <w:rFonts w:asciiTheme="minorHAnsi" w:eastAsia="Arial" w:hAnsiTheme="minorHAnsi" w:cstheme="minorHAnsi"/>
          <w:sz w:val="22"/>
          <w:szCs w:val="22"/>
        </w:rPr>
        <w:t xml:space="preserve">   </w:t>
      </w:r>
      <w:r w:rsidRPr="007A0826">
        <w:rPr>
          <w:rFonts w:asciiTheme="minorHAnsi" w:eastAsia="Arial" w:hAnsiTheme="minorHAnsi" w:cstheme="minorHAnsi"/>
          <w:sz w:val="22"/>
          <w:szCs w:val="22"/>
        </w:rPr>
        <w:t>e ir a la opción kit de renovación.</w:t>
      </w:r>
    </w:p>
    <w:p w:rsidR="00D65AF2" w:rsidRPr="00D94122" w:rsidRDefault="00210C08">
      <w:pPr>
        <w:numPr>
          <w:ilvl w:val="0"/>
          <w:numId w:val="1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>Ingresar el número de DNI del alumno.</w:t>
      </w:r>
    </w:p>
    <w:p w:rsidR="00D65AF2" w:rsidRPr="00D94122" w:rsidRDefault="00210C08">
      <w:pPr>
        <w:numPr>
          <w:ilvl w:val="0"/>
          <w:numId w:val="1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>Ingresar el correo del padre o madre del alumno.</w:t>
      </w:r>
    </w:p>
    <w:p w:rsidR="00D65AF2" w:rsidRPr="00D94122" w:rsidRDefault="00D65AF2">
      <w:pPr>
        <w:jc w:val="both"/>
        <w:rPr>
          <w:rFonts w:asciiTheme="minorHAnsi" w:hAnsiTheme="minorHAnsi" w:cstheme="minorHAnsi"/>
        </w:rPr>
      </w:pPr>
    </w:p>
    <w:p w:rsidR="00D65AF2" w:rsidRPr="00D94122" w:rsidRDefault="00210C08">
      <w:pPr>
        <w:jc w:val="both"/>
        <w:rPr>
          <w:rFonts w:asciiTheme="minorHAnsi" w:hAnsiTheme="minorHAnsi" w:cstheme="minorHAnsi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>Asimismo le informamos que los documentos que conforman el kit son los siguientes:</w:t>
      </w:r>
    </w:p>
    <w:p w:rsidR="00D65AF2" w:rsidRPr="00D94122" w:rsidRDefault="00D65AF2">
      <w:pPr>
        <w:jc w:val="both"/>
        <w:rPr>
          <w:rFonts w:asciiTheme="minorHAnsi" w:hAnsiTheme="minorHAnsi" w:cstheme="minorHAnsi"/>
        </w:rPr>
      </w:pP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Pasos para realizar adecuadamente el proceso de renovación de matrícula.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Cargo de recepción del kit de renovación / Formato de intención de renovación de matrícula.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Convenio de condiciones económicas para la matrícula 2016.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Reglamento Interno.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Uniforme escolar de Innova Schools.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Política de atención médica del Colegio Innova Schools.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Ficha de información médica personal del alumno.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Autorización para recopilación y uso de datos. 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>Autorización de uso de imagen y testimonio.</w:t>
      </w:r>
    </w:p>
    <w:p w:rsidR="00D65AF2" w:rsidRPr="00D94122" w:rsidRDefault="00210C08">
      <w:pPr>
        <w:numPr>
          <w:ilvl w:val="0"/>
          <w:numId w:val="2"/>
        </w:numPr>
        <w:ind w:left="993" w:hanging="426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Comunicado política de pagos 2016. </w:t>
      </w:r>
    </w:p>
    <w:p w:rsidR="00D65AF2" w:rsidRPr="00D94122" w:rsidRDefault="00210C08">
      <w:pPr>
        <w:ind w:left="720"/>
        <w:jc w:val="both"/>
        <w:rPr>
          <w:rFonts w:asciiTheme="minorHAnsi" w:hAnsiTheme="minorHAnsi" w:cstheme="minorHAnsi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D65AF2" w:rsidRPr="00D94122" w:rsidRDefault="00741F59">
      <w:pPr>
        <w:jc w:val="both"/>
        <w:rPr>
          <w:rFonts w:asciiTheme="minorHAnsi" w:hAnsiTheme="minorHAnsi" w:cstheme="minorHAnsi"/>
        </w:rPr>
      </w:pPr>
      <w:bookmarkStart w:id="3" w:name="h.1fob9te" w:colFirst="0" w:colLast="0"/>
      <w:bookmarkEnd w:id="3"/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="00210C08" w:rsidRPr="00D94122">
        <w:rPr>
          <w:rFonts w:asciiTheme="minorHAnsi" w:eastAsia="Arial" w:hAnsiTheme="minorHAnsi" w:cstheme="minorHAnsi"/>
          <w:sz w:val="22"/>
          <w:szCs w:val="22"/>
        </w:rPr>
        <w:t xml:space="preserve">Por otro lado, le informamos que, como parte del proceso de admisión y matrícula, debemos determinar la cantidad de estudiantes que continuarán sus estudios en nuestra institución educativa. Por ello, les solicitamos revisen todos los documentos con rigurosidad y </w:t>
      </w:r>
      <w:r w:rsidR="00210C08" w:rsidRPr="00D94122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devuelva firmado </w:t>
      </w:r>
      <w:r w:rsidR="00BC508C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de manera física </w:t>
      </w:r>
      <w:r w:rsidR="00210C08" w:rsidRPr="00D94122">
        <w:rPr>
          <w:rFonts w:asciiTheme="minorHAnsi" w:eastAsia="Arial" w:hAnsiTheme="minorHAnsi" w:cstheme="minorHAnsi"/>
          <w:b/>
          <w:sz w:val="22"/>
          <w:szCs w:val="22"/>
          <w:u w:val="single"/>
        </w:rPr>
        <w:t>hasta el</w:t>
      </w:r>
      <w:r w:rsidR="00BC508C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viernes </w:t>
      </w:r>
      <w:r w:rsidR="00210C08" w:rsidRPr="00D94122">
        <w:rPr>
          <w:rFonts w:asciiTheme="minorHAnsi" w:eastAsia="Arial" w:hAnsiTheme="minorHAnsi" w:cstheme="minorHAnsi"/>
          <w:b/>
          <w:sz w:val="22"/>
          <w:szCs w:val="22"/>
          <w:u w:val="single"/>
        </w:rPr>
        <w:t>06 de noviembre del 2015</w:t>
      </w:r>
      <w:r w:rsidR="00210C08" w:rsidRPr="00D94122">
        <w:rPr>
          <w:rFonts w:asciiTheme="minorHAnsi" w:eastAsia="Arial" w:hAnsiTheme="minorHAnsi" w:cstheme="minorHAnsi"/>
          <w:sz w:val="22"/>
          <w:szCs w:val="22"/>
        </w:rPr>
        <w:t xml:space="preserve"> los siguientes documentos: </w:t>
      </w:r>
      <w:r w:rsidR="00210C08" w:rsidRPr="00D94122">
        <w:rPr>
          <w:rFonts w:asciiTheme="minorHAnsi" w:eastAsia="Arial" w:hAnsiTheme="minorHAnsi" w:cstheme="minorHAnsi"/>
          <w:i/>
          <w:sz w:val="22"/>
          <w:szCs w:val="22"/>
        </w:rPr>
        <w:t>“Cargo de recepción del kit de renovación” y el “Formato de intención de renovación de matrícula”</w:t>
      </w:r>
      <w:r w:rsidR="00210C08" w:rsidRPr="00D94122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210C08" w:rsidRPr="00D94122">
        <w:rPr>
          <w:rFonts w:asciiTheme="minorHAnsi" w:eastAsia="Arial" w:hAnsiTheme="minorHAnsi" w:cstheme="minorHAnsi"/>
          <w:b/>
          <w:sz w:val="22"/>
          <w:szCs w:val="22"/>
        </w:rPr>
        <w:t>Luego de vencido este plazo, el colegio entenderá que no tiene intención de renovar y dispondrá de la vacante de su menor hijo(a).</w:t>
      </w:r>
    </w:p>
    <w:p w:rsidR="00D65AF2" w:rsidRPr="00D94122" w:rsidRDefault="00D65AF2">
      <w:pPr>
        <w:jc w:val="both"/>
        <w:rPr>
          <w:rFonts w:asciiTheme="minorHAnsi" w:hAnsiTheme="minorHAnsi" w:cstheme="minorHAnsi"/>
        </w:rPr>
      </w:pPr>
    </w:p>
    <w:p w:rsidR="00D65AF2" w:rsidRPr="00D94122" w:rsidRDefault="00741F59">
      <w:pPr>
        <w:jc w:val="both"/>
        <w:rPr>
          <w:rFonts w:asciiTheme="minorHAnsi" w:hAnsiTheme="minorHAnsi" w:cstheme="minorHAnsi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="00210C08" w:rsidRPr="00D94122">
        <w:rPr>
          <w:rFonts w:asciiTheme="minorHAnsi" w:eastAsia="Arial" w:hAnsiTheme="minorHAnsi" w:cstheme="minorHAnsi"/>
          <w:sz w:val="22"/>
          <w:szCs w:val="22"/>
        </w:rPr>
        <w:t>Es importante recordarles que para poder acceder al kit de renovación y/o mantener la opción a renovar la vacante deberán haber mantenido y mantenerse en el cumplimiento del pago de las pensiones del año escolar 2015, en las fechas de vencimiento establecidas y; de las obligaciones y requisitos establecidos en el Reglamento Interno de nuestra institución educativa hasta finalizar el año escolar en curso.</w:t>
      </w:r>
    </w:p>
    <w:p w:rsidR="00D65AF2" w:rsidRPr="00D94122" w:rsidRDefault="00D65AF2">
      <w:pPr>
        <w:jc w:val="both"/>
        <w:rPr>
          <w:rFonts w:asciiTheme="minorHAnsi" w:hAnsiTheme="minorHAnsi" w:cstheme="minorHAnsi"/>
        </w:rPr>
      </w:pPr>
    </w:p>
    <w:p w:rsidR="00D65AF2" w:rsidRPr="00D94122" w:rsidRDefault="00210C08">
      <w:pPr>
        <w:jc w:val="both"/>
        <w:rPr>
          <w:rFonts w:asciiTheme="minorHAnsi" w:hAnsiTheme="minorHAnsi" w:cstheme="minorHAnsi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>Agradecemos la confianza depositada en nosotros.</w:t>
      </w:r>
    </w:p>
    <w:p w:rsidR="00D65AF2" w:rsidRPr="00D94122" w:rsidRDefault="00D65AF2">
      <w:pPr>
        <w:rPr>
          <w:rFonts w:asciiTheme="minorHAnsi" w:hAnsiTheme="minorHAnsi" w:cstheme="minorHAnsi"/>
        </w:rPr>
      </w:pPr>
    </w:p>
    <w:p w:rsidR="00D65AF2" w:rsidRPr="00D94122" w:rsidRDefault="00741F59">
      <w:pPr>
        <w:jc w:val="both"/>
        <w:rPr>
          <w:rFonts w:asciiTheme="minorHAnsi" w:hAnsiTheme="minorHAnsi" w:cstheme="minorHAnsi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="00210C08" w:rsidRPr="00D94122">
        <w:rPr>
          <w:rFonts w:asciiTheme="minorHAnsi" w:eastAsia="Arial" w:hAnsiTheme="minorHAnsi" w:cstheme="minorHAnsi"/>
          <w:sz w:val="22"/>
          <w:szCs w:val="22"/>
        </w:rPr>
        <w:t>Atentamente,</w:t>
      </w:r>
    </w:p>
    <w:p w:rsidR="00D65AF2" w:rsidRPr="00D94122" w:rsidRDefault="00D65AF2">
      <w:pPr>
        <w:ind w:firstLine="708"/>
        <w:jc w:val="both"/>
        <w:rPr>
          <w:rFonts w:asciiTheme="minorHAnsi" w:hAnsiTheme="minorHAnsi" w:cstheme="minorHAnsi"/>
        </w:rPr>
      </w:pPr>
    </w:p>
    <w:p w:rsidR="00741F59" w:rsidRPr="00D94122" w:rsidRDefault="00741F59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</w:p>
    <w:p w:rsidR="00741F59" w:rsidRPr="00D94122" w:rsidRDefault="00741F59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D65AF2" w:rsidRPr="00635EE2" w:rsidRDefault="00741F59">
      <w:pPr>
        <w:jc w:val="both"/>
        <w:rPr>
          <w:rFonts w:asciiTheme="minorHAnsi" w:hAnsiTheme="minorHAnsi" w:cstheme="minorHAnsi"/>
          <w:b/>
          <w:sz w:val="32"/>
        </w:rPr>
      </w:pP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</w:r>
      <w:r w:rsidRPr="00D94122">
        <w:rPr>
          <w:rFonts w:asciiTheme="minorHAnsi" w:eastAsia="Arial" w:hAnsiTheme="minorHAnsi" w:cstheme="minorHAnsi"/>
          <w:sz w:val="22"/>
          <w:szCs w:val="22"/>
        </w:rPr>
        <w:tab/>
        <w:t xml:space="preserve">            </w:t>
      </w:r>
      <w:r w:rsidR="00210C08" w:rsidRPr="00635EE2">
        <w:rPr>
          <w:rFonts w:asciiTheme="minorHAnsi" w:eastAsia="Arial" w:hAnsiTheme="minorHAnsi" w:cstheme="minorHAnsi"/>
          <w:b/>
          <w:sz w:val="28"/>
          <w:szCs w:val="22"/>
        </w:rPr>
        <w:t>Colegios Innova Schools</w:t>
      </w:r>
    </w:p>
    <w:sectPr w:rsidR="00D65AF2" w:rsidRPr="00635EE2">
      <w:pgSz w:w="11900" w:h="16840"/>
      <w:pgMar w:top="1418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609B"/>
    <w:multiLevelType w:val="multilevel"/>
    <w:tmpl w:val="EDA67DCE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">
    <w:nsid w:val="7BE43303"/>
    <w:multiLevelType w:val="multilevel"/>
    <w:tmpl w:val="86283828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5AF2"/>
    <w:rsid w:val="00210C08"/>
    <w:rsid w:val="002A3660"/>
    <w:rsid w:val="0052487F"/>
    <w:rsid w:val="00635EE2"/>
    <w:rsid w:val="00741F59"/>
    <w:rsid w:val="007A0826"/>
    <w:rsid w:val="008801D8"/>
    <w:rsid w:val="00BC508C"/>
    <w:rsid w:val="00D65AF2"/>
    <w:rsid w:val="00D94122"/>
    <w:rsid w:val="00E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5248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50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5248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5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novaschools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2015-11-03T19:55:00Z</dcterms:created>
  <dcterms:modified xsi:type="dcterms:W3CDTF">2015-11-03T19:55:00Z</dcterms:modified>
</cp:coreProperties>
</file>